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115C0263" w:rsidR="00C34783" w:rsidRPr="00C34783" w:rsidRDefault="00207C4A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eastAsia="ku" w:bidi="ku-Arab-IQ"/>
        </w:rPr>
        <w:drawing>
          <wp:anchor distT="0" distB="0" distL="114300" distR="114300" simplePos="0" relativeHeight="251679744" behindDoc="1" locked="0" layoutInCell="1" allowOverlap="1" wp14:anchorId="34E84BF3" wp14:editId="34317E19">
            <wp:simplePos x="0" y="0"/>
            <wp:positionH relativeFrom="column">
              <wp:posOffset>424815</wp:posOffset>
            </wp:positionH>
            <wp:positionV relativeFrom="paragraph">
              <wp:posOffset>160020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rtl/>
          <w:lang w:eastAsia="ku" w:bidi="ku-Arab-IQ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rtl/>
          <w:lang w:eastAsia="ku" w:bidi="ku-Arab-IQ"/>
        </w:rPr>
        <w:tab/>
      </w:r>
    </w:p>
    <w:p w14:paraId="2FB7826B" w14:textId="11D4447E" w:rsidR="00416FC4" w:rsidRPr="001040E2" w:rsidRDefault="00771B32" w:rsidP="001040E2">
      <w:pPr>
        <w:pStyle w:val="Heading1"/>
        <w:tabs>
          <w:tab w:val="left" w:pos="8662"/>
        </w:tabs>
        <w:bidi/>
        <w:rPr>
          <w:rFonts w:ascii="Arial" w:hAnsi="Arial" w:cs="Arial"/>
        </w:rPr>
      </w:pP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5775EEF3">
                <wp:simplePos x="0" y="0"/>
                <wp:positionH relativeFrom="margin">
                  <wp:posOffset>-393700</wp:posOffset>
                </wp:positionH>
                <wp:positionV relativeFrom="paragraph">
                  <wp:posOffset>217805</wp:posOffset>
                </wp:positionV>
                <wp:extent cx="7109460" cy="2209800"/>
                <wp:effectExtent l="0" t="0" r="152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207C4A" w:rsidRDefault="003D625E" w:rsidP="00771B32">
                            <w:pPr>
                              <w:pStyle w:val="Mainheading"/>
                              <w:bidi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56"/>
                                <w:szCs w:val="72"/>
                              </w:rPr>
                            </w:pPr>
                            <w:r w:rsidRPr="00207C4A">
                              <w:rPr>
                                <w:b/>
                                <w:bCs/>
                                <w:color w:val="005EB8"/>
                                <w:sz w:val="56"/>
                                <w:szCs w:val="72"/>
                                <w:rtl/>
                                <w:lang w:eastAsia="ku" w:bidi="ku-Arab-IQ"/>
                              </w:rPr>
                              <w:t>سەبارەت بەو سەرپەرشتییەی کە پێشکەشت کراوە قسەمان بۆ بکە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31pt;margin-top:17.15pt;width:559.8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" filled="f" stroked="f">
                <v:textbox inset="0,0,0,0">
                  <w:txbxContent>
                    <w:p w14:paraId="24841251" w14:textId="7937A806" w:rsidR="00D40148" w:rsidRPr="00207C4A" w:rsidRDefault="003D625E" w:rsidP="00771B32">
                      <w:pPr>
                        <w:pStyle w:val="Mainheading"/>
                        <w:bidi/>
                        <w:spacing w:line="240" w:lineRule="auto"/>
                        <w:rPr>
                          <w:b/>
                          <w:bCs/>
                          <w:color w:val="005EB8"/>
                          <w:sz w:val="56"/>
                          <w:szCs w:val="72"/>
                        </w:rPr>
                      </w:pPr>
                      <w:r w:rsidRPr="00207C4A">
                        <w:rPr>
                          <w:b/>
                          <w:bCs/>
                          <w:color w:val="005EB8"/>
                          <w:sz w:val="56"/>
                          <w:szCs w:val="72"/>
                          <w:rtl/>
                          <w:lang w:eastAsia="ku" w:bidi="ku-Arab-IQ"/>
                        </w:rPr>
                        <w:t>سەبارەت بەو سەرپەرشتییەی کە پێشکەشت کراوە قسەمان بۆ بکە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08A90D9F">
                <wp:simplePos x="0" y="0"/>
                <wp:positionH relativeFrom="margin">
                  <wp:posOffset>517525</wp:posOffset>
                </wp:positionH>
                <wp:positionV relativeFrom="paragraph">
                  <wp:posOffset>1395095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207C4A" w:rsidRDefault="003D625E" w:rsidP="00910854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207C4A"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  <w:rtl/>
                                <w:lang w:eastAsia="ku" w:bidi="ku-Arab-IQ"/>
                              </w:rPr>
                              <w:t>ڕاپرسی سەرپەرشتی بەپەلە و فریاکەوتن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40.75pt;margin-top:109.8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kOntu+AAAAALAQAADwAAAAAAAAAAAAAAAACxBAAAZHJzL2Rvd25yZXYu&#10;eG1sUEsFBgAAAAAEAAQA8wAAAL4FAAAAAA==&#10;" filled="f" stroked="f">
                <v:textbox inset="0,0,0,0">
                  <w:txbxContent>
                    <w:p w14:paraId="305B6859" w14:textId="078CFBFE" w:rsidR="00D40148" w:rsidRPr="00207C4A" w:rsidRDefault="003D625E" w:rsidP="00910854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207C4A">
                        <w:rPr>
                          <w:b/>
                          <w:bCs/>
                          <w:color w:val="005EB8"/>
                          <w:sz w:val="40"/>
                          <w:szCs w:val="40"/>
                          <w:rtl/>
                          <w:lang w:eastAsia="ku" w:bidi="ku-Arab-IQ"/>
                        </w:rPr>
                        <w:t>ڕاپرسی سەرپەرشتی بەپەلە و فریاکەوتن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C314B70">
                <wp:simplePos x="0" y="0"/>
                <wp:positionH relativeFrom="margin">
                  <wp:posOffset>709930</wp:posOffset>
                </wp:positionH>
                <wp:positionV relativeFrom="paragraph">
                  <wp:posOffset>1823085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207C4A" w:rsidRDefault="00A04A2A" w:rsidP="00C34783">
                            <w:pPr>
                              <w:bidi/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207C4A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ئێمە بەم زوانە ڕاپرسییەک ئەنجام دەدەین بۆئەوەی بزانین بیروبۆچوونی نەخۆشەکان چییە سەبارەت بە سەرپەرشتییەکەیان لێرە.</w:t>
                            </w:r>
                          </w:p>
                          <w:p w14:paraId="3A2A00A9" w14:textId="505DA876" w:rsidR="00C34783" w:rsidRPr="00207C4A" w:rsidRDefault="001F6A54" w:rsidP="00C34783">
                            <w:pPr>
                              <w:bidi/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207C4A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ئەم ڕاپرسییە بەشێکە لە </w:t>
                            </w:r>
                            <w:r w:rsidRPr="00207C4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بەرنامەی نیشتمانی </w:t>
                            </w:r>
                            <w:r w:rsidRPr="00207C4A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بۆ </w:t>
                            </w:r>
                            <w:r w:rsidRPr="00207C4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برەوپێدانی ئەزموونی نەخۆش </w:t>
                            </w:r>
                            <w:r w:rsidRPr="00207C4A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سەبارەت بە خزمەتگوزارییەکانی سەرپەرشتی بەپەلە.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left:0;text-align:left;margin-left:55.9pt;margin-top:143.5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" filled="f" stroked="f">
                <v:textbox inset="0,0,0,0">
                  <w:txbxContent>
                    <w:p w14:paraId="53AB5F50" w14:textId="77777777" w:rsidR="005F7D80" w:rsidRPr="00207C4A" w:rsidRDefault="00A04A2A" w:rsidP="00C34783">
                      <w:pPr>
                        <w:bidi/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207C4A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>ئێمە بەم زوانە ڕاپرسییەک ئەنجام دەدەین بۆئەوەی بزانین بیروبۆچوونی نەخۆشەکان چییە سەبارەت بە سەرپەرشتییەکەیان لێرە.</w:t>
                      </w:r>
                    </w:p>
                    <w:p w14:paraId="3A2A00A9" w14:textId="505DA876" w:rsidR="00C34783" w:rsidRPr="00207C4A" w:rsidRDefault="001F6A54" w:rsidP="00C34783">
                      <w:pPr>
                        <w:bidi/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207C4A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ئەم ڕاپرسییە بەشێکە لە </w:t>
                      </w:r>
                      <w:r w:rsidRPr="00207C4A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بەرنامەی نیشتمانی </w:t>
                      </w:r>
                      <w:r w:rsidRPr="00207C4A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بۆ </w:t>
                      </w:r>
                      <w:r w:rsidRPr="00207C4A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برەوپێدانی ئەزموونی نەخۆش </w:t>
                      </w:r>
                      <w:r w:rsidRPr="00207C4A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سەبارەت بە خزمەتگوزارییەکانی سەرپەرشتی بەپەلە.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275785B7">
                <wp:simplePos x="0" y="0"/>
                <wp:positionH relativeFrom="margin">
                  <wp:posOffset>257810</wp:posOffset>
                </wp:positionH>
                <wp:positionV relativeFrom="paragraph">
                  <wp:posOffset>3031490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207C4A" w:rsidRDefault="003E74AE" w:rsidP="00CE6170">
                            <w:pPr>
                              <w:pStyle w:val="Subhead"/>
                              <w:bidi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207C4A"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  <w:rtl/>
                                <w:lang w:eastAsia="ku" w:bidi="ku-Arab-IQ"/>
                              </w:rPr>
                              <w:t>ڕاوبۆچوونی ئێوە لەلای ئێمە گرنگە</w:t>
                            </w:r>
                          </w:p>
                          <w:p w14:paraId="2E35E775" w14:textId="17009E3E" w:rsidR="003E74AE" w:rsidRPr="00207C4A" w:rsidRDefault="003E74AE" w:rsidP="008A18B9">
                            <w:pPr>
                              <w:pStyle w:val="BodyText1"/>
                              <w:bidi/>
                              <w:rPr>
                                <w:sz w:val="32"/>
                                <w:szCs w:val="32"/>
                              </w:rPr>
                            </w:pPr>
                            <w:r w:rsidRPr="00207C4A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بەشداریکردن لەم ڕوپێوەدا </w:t>
                            </w:r>
                            <w:r w:rsidRPr="00207C4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خۆویستییە</w:t>
                            </w:r>
                            <w:r w:rsidRPr="00207C4A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و هەموو وەڵامەکان </w:t>
                            </w:r>
                            <w:r w:rsidRPr="00207C4A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br/>
                            </w:r>
                            <w:r w:rsidRPr="00207C4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نهێنین </w:t>
                            </w:r>
                            <w:r w:rsidRPr="00207C4A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.</w:t>
                            </w:r>
                          </w:p>
                          <w:p w14:paraId="5E1512C0" w14:textId="77777777" w:rsidR="005F7D80" w:rsidRPr="00207C4A" w:rsidRDefault="005F7D80" w:rsidP="005F7D80">
                            <w:pPr>
                              <w:pStyle w:val="BodyText1"/>
                              <w:bidi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07C4A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ئەگەر تۆ بانگهێشت کراویت بۆ بەشداری ئەوا نامەیەکت بۆ دەنێردرێت کە وردەکارییەکانی ئەوەی تێدا کە چۆن بەشداری دەکەیت. </w:t>
                            </w:r>
                          </w:p>
                          <w:p w14:paraId="3B58F322" w14:textId="6A84FCD7" w:rsidR="003E74AE" w:rsidRPr="00207C4A" w:rsidRDefault="003E74AE" w:rsidP="00A04A2A">
                            <w:pPr>
                              <w:pStyle w:val="BodyText1"/>
                              <w:bidi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left:0;text-align:left;margin-left:20.3pt;margin-top:238.7pt;width:506.8pt;height:13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" filled="f" stroked="f">
                <v:textbox inset="0,0,0,0">
                  <w:txbxContent>
                    <w:p w14:paraId="3C9EABE9" w14:textId="0C31ACFD" w:rsidR="003E74AE" w:rsidRPr="00207C4A" w:rsidRDefault="003E74AE" w:rsidP="00CE6170">
                      <w:pPr>
                        <w:pStyle w:val="Subhead"/>
                        <w:bidi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207C4A">
                        <w:rPr>
                          <w:b/>
                          <w:bCs/>
                          <w:color w:val="005EB8"/>
                          <w:sz w:val="44"/>
                          <w:szCs w:val="44"/>
                          <w:rtl/>
                          <w:lang w:eastAsia="ku" w:bidi="ku-Arab-IQ"/>
                        </w:rPr>
                        <w:t>ڕاوبۆچوونی ئێوە لەلای ئێمە گرنگە</w:t>
                      </w:r>
                    </w:p>
                    <w:p w14:paraId="2E35E775" w14:textId="17009E3E" w:rsidR="003E74AE" w:rsidRPr="00207C4A" w:rsidRDefault="003E74AE" w:rsidP="008A18B9">
                      <w:pPr>
                        <w:pStyle w:val="BodyText1"/>
                        <w:bidi/>
                        <w:rPr>
                          <w:sz w:val="32"/>
                          <w:szCs w:val="32"/>
                        </w:rPr>
                      </w:pPr>
                      <w:r w:rsidRPr="00207C4A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بەشداریکردن لەم ڕوپێوەدا </w:t>
                      </w:r>
                      <w:r w:rsidRPr="00207C4A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>خۆویستییە</w:t>
                      </w:r>
                      <w:r w:rsidRPr="00207C4A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و هەموو وەڵامەکان </w:t>
                      </w:r>
                      <w:r w:rsidRPr="00207C4A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br/>
                      </w:r>
                      <w:r w:rsidRPr="00207C4A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نهێنین </w:t>
                      </w:r>
                      <w:r w:rsidRPr="00207C4A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>.</w:t>
                      </w:r>
                    </w:p>
                    <w:p w14:paraId="5E1512C0" w14:textId="77777777" w:rsidR="005F7D80" w:rsidRPr="00207C4A" w:rsidRDefault="005F7D80" w:rsidP="005F7D80">
                      <w:pPr>
                        <w:pStyle w:val="BodyText1"/>
                        <w:bidi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207C4A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ئەگەر تۆ بانگهێشت کراویت بۆ بەشداری ئەوا نامەیەکت بۆ دەنێردرێت کە وردەکارییەکانی ئەوەی تێدا کە چۆن بەشداری دەکەیت. </w:t>
                      </w:r>
                    </w:p>
                    <w:p w14:paraId="3B58F322" w14:textId="6A84FCD7" w:rsidR="003E74AE" w:rsidRPr="00207C4A" w:rsidRDefault="003E74AE" w:rsidP="00A04A2A">
                      <w:pPr>
                        <w:pStyle w:val="BodyText1"/>
                        <w:bidi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rtl/>
          <w:lang w:eastAsia="ku" w:bidi="ku-Arab-IQ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790EAD92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DFDCD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942E0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207C4A" w:rsidRDefault="008A18B9" w:rsidP="008A18B9">
                            <w:pPr>
                              <w:pStyle w:val="Subhead"/>
                              <w:bidi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7C4A">
                              <w:rPr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 w:rsidRPr="00207C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 w:rsidRPr="00207C4A">
                              <w:rPr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 xml:space="preserve"> بەشداری بکەیت، یان هەر پرسیارێکت هەبوو دەربارەی ڕوپێوەکە تکایە پەیوەندی بکە بە؛</w:t>
                            </w:r>
                          </w:p>
                          <w:p w14:paraId="0C922AAF" w14:textId="2F2827EF" w:rsidR="008A18B9" w:rsidRPr="00207C4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7C4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>ژمارە تەلەفونی ترەست (پێویستە)</w:t>
                            </w:r>
                          </w:p>
                          <w:p w14:paraId="3290BB24" w14:textId="4EAFD048" w:rsidR="008A18B9" w:rsidRPr="00207C4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7C4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>ئیمەیڵی ترەستەکە (ئەگەر بەردەست بێت)</w:t>
                            </w:r>
                          </w:p>
                          <w:p w14:paraId="49D63738" w14:textId="364A4B72" w:rsidR="008A18B9" w:rsidRPr="00207C4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7C4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>ناونیشانی ترەستەکە (ئەگەر بەردەست بێت)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207C4A" w:rsidRDefault="008A18B9" w:rsidP="008A18B9">
                      <w:pPr>
                        <w:pStyle w:val="Subhead"/>
                        <w:bidi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207C4A">
                        <w:rPr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 xml:space="preserve">ئەگەر </w:t>
                      </w:r>
                      <w:r w:rsidRPr="00207C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>ناتەوێت</w:t>
                      </w:r>
                      <w:r w:rsidRPr="00207C4A">
                        <w:rPr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 xml:space="preserve"> بەشداری بکەیت، یان هەر پرسیارێکت هەبوو دەربارەی ڕوپێوەکە تکایە پەیوەندی بکە بە؛</w:t>
                      </w:r>
                    </w:p>
                    <w:p w14:paraId="0C922AAF" w14:textId="2F2827EF" w:rsidR="008A18B9" w:rsidRPr="00207C4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7C4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>ژمارە تەلەفونی ترەست (پێویستە)</w:t>
                      </w:r>
                    </w:p>
                    <w:p w14:paraId="3290BB24" w14:textId="4EAFD048" w:rsidR="008A18B9" w:rsidRPr="00207C4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7C4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>ئیمەیڵی ترەستەکە (ئەگەر بەردەست بێت)</w:t>
                      </w:r>
                    </w:p>
                    <w:p w14:paraId="49D63738" w14:textId="364A4B72" w:rsidR="008A18B9" w:rsidRPr="00207C4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7C4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>ناونیشانی ترەستەکە (ئەگەر بەردەست بێت)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 بەشداری بکەیت، یان هەر پرسیارێکت هەبوو دەربارەی ڕوپێوەکە تکایە پەیوەندی بکە بە؛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[ژمارە تەلەفونی ترەستەکە - ئەمە پێویستە]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[ئیمەیڵی ترەستەکە ئەگەر بەردەست بێت]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 xml:space="preserve"> [ناونیشانی ترەستەکە ئەگەر بەردەست بێت]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ئەگەر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ku" w:bidi="ku-Arab-IQ"/>
                        </w:rPr>
                        <w:t>ناتەوێت</w:t>
                      </w: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 بەشداری بکەیت، یان هەر پرسیارێکت هەبوو دەربارەی ڕوپێوەکە تکایە پەیوەندی بکە بە؛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ku" w:bidi="ku-Arab-IQ"/>
                        </w:rPr>
                        <w:t>[ژمارە تەلەفونی ترەستەکە - ئەمە پێویستە]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>[ئیمەیڵی ترەستەکە ئەگەر بەردەست بێت]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 xml:space="preserve"> [ناونیشانی ترەستەکە ئەگەر بەردەست بێت]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776925">
    <w:abstractNumId w:val="0"/>
  </w:num>
  <w:num w:numId="2" w16cid:durableId="1672951929">
    <w:abstractNumId w:val="1"/>
  </w:num>
  <w:num w:numId="3" w16cid:durableId="29294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07C4A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71B32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A6466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ku-Arab-IQ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86FA24-59E8-4753-B4B6-56548E9B1F9D}"/>
</file>

<file path=customXml/itemProps3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